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3801" w14:textId="4D52C326" w:rsidR="005F7E6C" w:rsidRDefault="005F7E6C">
      <w:r>
        <w:t>Home &amp; Garden 2217</w:t>
      </w:r>
    </w:p>
    <w:p w14:paraId="6A2DFF5A" w14:textId="77777777" w:rsidR="005F7E6C" w:rsidRDefault="005F7E6C"/>
    <w:p w14:paraId="4A9D828D" w14:textId="5B3A647D" w:rsidR="005F7E6C" w:rsidRPr="005F7E6C" w:rsidRDefault="005F7E6C">
      <w:pPr>
        <w:rPr>
          <w:b/>
          <w:bCs/>
        </w:rPr>
      </w:pPr>
      <w:r w:rsidRPr="005F7E6C">
        <w:rPr>
          <w:b/>
          <w:bCs/>
        </w:rPr>
        <w:t>Tomater for enhver smag</w:t>
      </w:r>
    </w:p>
    <w:p w14:paraId="10A118C7" w14:textId="7B155F58" w:rsidR="005F7E6C" w:rsidRDefault="005F7E6C"/>
    <w:p w14:paraId="7DF7AB4D" w14:textId="0791875D" w:rsidR="005F7E6C" w:rsidRDefault="005F7E6C">
      <w:r>
        <w:t xml:space="preserve">Tomater er ikke bare tomater. Udvalget af tomatsorter er helt enormt. Fra de helt almindelige </w:t>
      </w:r>
      <w:r w:rsidR="00F22B2F">
        <w:t xml:space="preserve">runde </w:t>
      </w:r>
      <w:r>
        <w:t>tomater til kæmpestore bøftomater, der er perfekte til madlavningen</w:t>
      </w:r>
      <w:r w:rsidR="0084374A">
        <w:t>,</w:t>
      </w:r>
      <w:r>
        <w:t xml:space="preserve"> til bittesmå ribstomater, der er det rene slik. </w:t>
      </w:r>
    </w:p>
    <w:p w14:paraId="496FC967" w14:textId="608E55AC" w:rsidR="005F7E6C" w:rsidRDefault="005F7E6C"/>
    <w:p w14:paraId="4F799ED8" w14:textId="68C7484C" w:rsidR="005F7E6C" w:rsidRDefault="005F7E6C">
      <w:r>
        <w:t>Tomater er heller ikke bare røde som tomater. Du kan få både gule, orange og næsten sorte tomater. Ja endda nogle med striber på. Det giver alle muligheder for at peppe for eksempel en skål grøn salat eller tomatsalat op med farverige overraskelser</w:t>
      </w:r>
      <w:r w:rsidR="0084374A">
        <w:t>, for de smager alle sammen, som tomater skal.</w:t>
      </w:r>
    </w:p>
    <w:p w14:paraId="0C789E30" w14:textId="0A59533C" w:rsidR="005F7E6C" w:rsidRDefault="005F7E6C"/>
    <w:p w14:paraId="1FDAD654" w14:textId="47F036CE" w:rsidR="005F7E6C" w:rsidRDefault="005F7E6C">
      <w:r>
        <w:t>Hos Home &amp; Garden finder du et stort udvalg</w:t>
      </w:r>
      <w:r w:rsidR="00B21CD8">
        <w:t xml:space="preserve"> af tomatsorter lige til at plante ud i drivhuset og også nogle, der egner sig til et lunt hjørne under åben himmel. Der er helt sikkert også noget for din smag.</w:t>
      </w:r>
      <w:r w:rsidR="0084374A" w:rsidRPr="0084374A">
        <w:t xml:space="preserve"> </w:t>
      </w:r>
      <w:r w:rsidR="0084374A">
        <w:t>Tomatplanter kan plantes ud i drivhuset fra sidst i april, mens frilandsplanter må vente til begyndelsen af juni.</w:t>
      </w:r>
    </w:p>
    <w:p w14:paraId="76307CC6" w14:textId="3D2FB24A" w:rsidR="00B21CD8" w:rsidRDefault="00B21CD8"/>
    <w:p w14:paraId="69D78C2F" w14:textId="11050F9E" w:rsidR="00B21CD8" w:rsidRDefault="00B21CD8">
      <w:r>
        <w:t xml:space="preserve">Sæt potterne med de små planter i vand et kvarters tid, inden du går i gang med at plante, så du er sikker på, at planterne har vanddepoterne fyldt op. Plant dem lidt dybere, end de står i potten og husk, at selvom planterne ikke er ret store nu, så tager de hurtigt fart og </w:t>
      </w:r>
      <w:r w:rsidR="00F22B2F">
        <w:t>kommer til at fylde en del</w:t>
      </w:r>
      <w:r>
        <w:t xml:space="preserve">. </w:t>
      </w:r>
      <w:r w:rsidR="009A5F6C">
        <w:t>Derfor skal der være mindst 50 cm mellem planterne, for at de kan udvikle sig optimalt.</w:t>
      </w:r>
    </w:p>
    <w:p w14:paraId="1AE04214" w14:textId="2853AC12" w:rsidR="009A5F6C" w:rsidRDefault="009A5F6C"/>
    <w:p w14:paraId="2CFCE7DC" w14:textId="0A34DA3F" w:rsidR="009A5F6C" w:rsidRDefault="009A5F6C">
      <w:r>
        <w:t>Tænk også på, at planterne efterhånden som de bliver store, får brug for en form for opbinding. Det er smart at have den på plads fra starten. For at få den største tomathøst, skal planterne knibes</w:t>
      </w:r>
      <w:r w:rsidR="008452F3">
        <w:t>,</w:t>
      </w:r>
      <w:r>
        <w:t xml:space="preserve"> medmindre der er tale om ampeltomater. Ved knibningen fjerner man nye sideskud, der dukker op ved basis af stænglens blade, så planten </w:t>
      </w:r>
      <w:proofErr w:type="gramStart"/>
      <w:r>
        <w:t>koncentrere</w:t>
      </w:r>
      <w:proofErr w:type="gramEnd"/>
      <w:r>
        <w:t xml:space="preserve"> sig om at danne blomster og frugter i stedet for at buske sig.</w:t>
      </w:r>
    </w:p>
    <w:p w14:paraId="63DAB56B" w14:textId="586EBE4F" w:rsidR="008452F3" w:rsidRDefault="008452F3"/>
    <w:p w14:paraId="2B87C0E1" w14:textId="01EC81CE" w:rsidR="008452F3" w:rsidRPr="008452F3" w:rsidRDefault="008452F3">
      <w:pPr>
        <w:rPr>
          <w:b/>
          <w:bCs/>
        </w:rPr>
      </w:pPr>
      <w:r w:rsidRPr="008452F3">
        <w:rPr>
          <w:b/>
          <w:bCs/>
        </w:rPr>
        <w:t>Planter til dit drivhus</w:t>
      </w:r>
    </w:p>
    <w:p w14:paraId="64F8E334" w14:textId="7D7A6D50" w:rsidR="009A5F6C" w:rsidRDefault="008452F3">
      <w:r>
        <w:t>Fyld drivhuset med lækkerier i form af spændende tomatsorter, agurk, peber og aubergine. De store, stærke planter etablerer sig hurtigt, så du allerede nu kan glæde dig til, at du kan begynde at høste. Der går 7-8 uger, fra tomatplanten blomstrer, til den første tomat kan plukkes.</w:t>
      </w:r>
    </w:p>
    <w:p w14:paraId="5CC09D75" w14:textId="64657408" w:rsidR="008452F3" w:rsidRDefault="008452F3"/>
    <w:p w14:paraId="232151A4" w14:textId="735BD1BC" w:rsidR="008452F3" w:rsidRPr="008452F3" w:rsidRDefault="008452F3">
      <w:pPr>
        <w:rPr>
          <w:b/>
          <w:bCs/>
        </w:rPr>
      </w:pPr>
      <w:r w:rsidRPr="008452F3">
        <w:rPr>
          <w:b/>
          <w:bCs/>
        </w:rPr>
        <w:t>Grøntsager til din køkkenhave</w:t>
      </w:r>
    </w:p>
    <w:p w14:paraId="6A1517A8" w14:textId="0813B24D" w:rsidR="009A5F6C" w:rsidRDefault="008452F3">
      <w:r>
        <w:t xml:space="preserve">Med </w:t>
      </w:r>
      <w:r w:rsidR="00F22B2F">
        <w:t>det</w:t>
      </w:r>
      <w:r>
        <w:t xml:space="preserve"> stort udvalg af grøntsager, der er forkultiveret i bakker, får du alle muligheder for en tidlig høst i køkkenhaven. </w:t>
      </w:r>
      <w:r w:rsidR="009E2981">
        <w:t>Vand bakkerne grundigt op, før du planter, og skil de enkelte planter forsigtigt fra hinanden, så rodsystemet bevares intakt.</w:t>
      </w:r>
    </w:p>
    <w:p w14:paraId="3B77FAB0" w14:textId="04D8F36E" w:rsidR="00EE5F4D" w:rsidRDefault="00EE5F4D"/>
    <w:p w14:paraId="11FF6D00" w14:textId="7669C340" w:rsidR="00EE5F4D" w:rsidRDefault="00EE5F4D">
      <w:pPr>
        <w:rPr>
          <w:b/>
          <w:bCs/>
        </w:rPr>
      </w:pPr>
      <w:r w:rsidRPr="00EE5F4D">
        <w:rPr>
          <w:b/>
          <w:bCs/>
        </w:rPr>
        <w:t xml:space="preserve">Home &amp; Garden </w:t>
      </w:r>
      <w:proofErr w:type="spellStart"/>
      <w:r w:rsidRPr="00EE5F4D">
        <w:rPr>
          <w:b/>
          <w:bCs/>
        </w:rPr>
        <w:t>Grøntsagsjord</w:t>
      </w:r>
      <w:proofErr w:type="spellEnd"/>
    </w:p>
    <w:p w14:paraId="52746828" w14:textId="099B113D" w:rsidR="00EE5F4D" w:rsidRDefault="00EE5F4D">
      <w:r>
        <w:t>Et kvalitetsprodukt til jordforbedring i din køkkenhave eller drivhus. Sammensat af lys og mørk sphagnum, der giver optimal jordstruktur og tilsat grundgødning, kalk og mikronæringsstoffer. Også til økologisk dyrkning.</w:t>
      </w:r>
    </w:p>
    <w:p w14:paraId="1CF0FAF9" w14:textId="63D8E391" w:rsidR="00EE5F4D" w:rsidRDefault="00EE5F4D"/>
    <w:p w14:paraId="7D938908" w14:textId="77777777" w:rsidR="00EE5F4D" w:rsidRDefault="00EE5F4D" w:rsidP="00EE5F4D">
      <w:pPr>
        <w:rPr>
          <w:b/>
          <w:bCs/>
        </w:rPr>
      </w:pPr>
      <w:r w:rsidRPr="00EE5F4D">
        <w:rPr>
          <w:b/>
          <w:bCs/>
        </w:rPr>
        <w:t>Home &amp; Garden Plantesæk</w:t>
      </w:r>
    </w:p>
    <w:p w14:paraId="487EE80F" w14:textId="1E39DDF0" w:rsidR="00EE5F4D" w:rsidRDefault="00EE5F4D" w:rsidP="00EE5F4D">
      <w:r w:rsidRPr="00EE5F4D">
        <w:lastRenderedPageBreak/>
        <w:t>Med en plantesæk, dyrker du direkte i sækken</w:t>
      </w:r>
      <w:r>
        <w:t xml:space="preserve">, så derfor er kvaliteten af jorden i sækken helt afgørende for succes. </w:t>
      </w:r>
      <w:r w:rsidR="003942F1">
        <w:t>Home &amp; Garden Plantesæk indeholder god, lys og luftig kvalitetsmuld, der ikke falder sammen efterhånden. Tilsat grundgødning, kalk og mikronæringsstoffer.</w:t>
      </w:r>
    </w:p>
    <w:p w14:paraId="2D03F83C" w14:textId="0C56EA8B" w:rsidR="003942F1" w:rsidRDefault="003942F1" w:rsidP="00EE5F4D"/>
    <w:p w14:paraId="7D709AAD" w14:textId="26AC09FC" w:rsidR="003942F1" w:rsidRPr="003942F1" w:rsidRDefault="003942F1" w:rsidP="00EE5F4D">
      <w:pPr>
        <w:rPr>
          <w:b/>
          <w:bCs/>
        </w:rPr>
      </w:pPr>
      <w:r w:rsidRPr="003942F1">
        <w:rPr>
          <w:b/>
          <w:bCs/>
        </w:rPr>
        <w:t>Home &amp; Garden Flydende gødning</w:t>
      </w:r>
    </w:p>
    <w:p w14:paraId="3107D460" w14:textId="563E2229" w:rsidR="003942F1" w:rsidRDefault="000B423C" w:rsidP="00EE5F4D">
      <w:r>
        <w:t>Drivhusplanter vokser, så man næsten kan høre det. Derfor bliver de hurtigt sultne og får brug for et ekstra næringstilskud i form af gødning. Home &amp; Garden Flydende gødning er let at dosere og indeholder alle de næringsstoffer, dine planter har brug for.</w:t>
      </w:r>
    </w:p>
    <w:p w14:paraId="1E9A0E47" w14:textId="77777777" w:rsidR="003942F1" w:rsidRPr="00EE5F4D" w:rsidRDefault="003942F1" w:rsidP="00EE5F4D"/>
    <w:p w14:paraId="2923BFB5" w14:textId="77777777" w:rsidR="00EE5F4D" w:rsidRPr="00EE5F4D" w:rsidRDefault="00EE5F4D"/>
    <w:p w14:paraId="08D9644C" w14:textId="77777777" w:rsidR="00EE5F4D" w:rsidRDefault="00EE5F4D"/>
    <w:p w14:paraId="2CC294EF" w14:textId="77777777" w:rsidR="005F7E6C" w:rsidRDefault="005F7E6C"/>
    <w:sectPr w:rsidR="005F7E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6C"/>
    <w:rsid w:val="000B423C"/>
    <w:rsid w:val="003942F1"/>
    <w:rsid w:val="005F7E6C"/>
    <w:rsid w:val="00611ABD"/>
    <w:rsid w:val="0084374A"/>
    <w:rsid w:val="008452F3"/>
    <w:rsid w:val="009A5F6C"/>
    <w:rsid w:val="009E2981"/>
    <w:rsid w:val="00B21CD8"/>
    <w:rsid w:val="00EE5F4D"/>
    <w:rsid w:val="00F22B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CEA0885"/>
  <w15:chartTrackingRefBased/>
  <w15:docId w15:val="{A43742AA-ACCE-C64A-A4BC-8BC5F419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E5F4D"/>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EE5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59717">
      <w:bodyDiv w:val="1"/>
      <w:marLeft w:val="0"/>
      <w:marRight w:val="0"/>
      <w:marTop w:val="0"/>
      <w:marBottom w:val="0"/>
      <w:divBdr>
        <w:top w:val="none" w:sz="0" w:space="0" w:color="auto"/>
        <w:left w:val="none" w:sz="0" w:space="0" w:color="auto"/>
        <w:bottom w:val="none" w:sz="0" w:space="0" w:color="auto"/>
        <w:right w:val="none" w:sz="0" w:space="0" w:color="auto"/>
      </w:divBdr>
    </w:div>
    <w:div w:id="14591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437</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Lotte Bjarke</cp:lastModifiedBy>
  <cp:revision>5</cp:revision>
  <dcterms:created xsi:type="dcterms:W3CDTF">2022-02-25T08:02:00Z</dcterms:created>
  <dcterms:modified xsi:type="dcterms:W3CDTF">2022-02-25T08:35:00Z</dcterms:modified>
</cp:coreProperties>
</file>